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bookmarkStart w:id="0" w:name="_GoBack"/>
      <w:bookmarkStart w:id="1" w:name="_GoBack"/>
      <w:bookmarkEnd w:id="1"/>
      <w:r>
        <w:rPr>
          <w:rFonts w:cs="Arial" w:eastAsia="Times New Roman"/>
          <w:b/>
          <w:color w:val="FF0080"/>
          <w:sz w:val="36"/>
          <w:szCs w:val="36"/>
          <w:lang w:eastAsia="cs-CZ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4445"/>
            <wp:effectExtent b="0" l="0" r="0" t="0"/>
            <wp:wrapNone/>
            <wp:docPr descr="na dom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na dom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008000"/>
          <w:sz w:val="36"/>
          <w:szCs w:val="36"/>
          <w:lang w:eastAsia="cs-CZ"/>
        </w:rPr>
      </w:pPr>
      <w:r>
        <w:rPr>
          <w:rFonts w:cs="Arial" w:eastAsia="Times New Roman"/>
          <w:b/>
          <w:color w:val="008000"/>
          <w:sz w:val="36"/>
          <w:szCs w:val="36"/>
          <w:lang w:eastAsia="cs-CZ"/>
        </w:rPr>
        <w:t>Věc: Odst</w:t>
      </w:r>
      <w:r>
        <w:rPr>
          <w:rFonts w:cs="Arial" w:eastAsia="Times New Roman"/>
          <w:b/>
          <w:color w:val="008000"/>
          <w:sz w:val="36"/>
          <w:szCs w:val="36"/>
          <w:lang w:eastAsia="cs-CZ"/>
        </w:rPr>
        <w:t xml:space="preserve">oupení od smlouvy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231F20"/>
        </w:rPr>
      </w:pPr>
      <w:r>
        <w:rPr>
          <w:rFonts w:cs="Times New Roman"/>
          <w:color w:val="231F20"/>
        </w:rPr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</w:rPr>
      </w:pPr>
      <w:r>
        <w:rPr>
          <w:rFonts w:cs="ITCBookmanEE"/>
        </w:rPr>
        <w:t xml:space="preserve">Komu:  </w:t>
      </w:r>
      <w:r>
        <w:rPr>
          <w:rFonts w:cs="Times New Roman"/>
        </w:rPr>
        <w:t>Lekáreň Vicky Wall, Red Angel s.r.o</w:t>
      </w:r>
      <w:r>
        <w:rPr>
          <w:rFonts w:cs="ITCBookmanEE"/>
        </w:rPr>
        <w:t xml:space="preserve">., </w:t>
      </w:r>
      <w:r>
        <w:rPr>
          <w:rFonts w:cs="Times New Roman"/>
        </w:rPr>
        <w:t>Riazanská 59</w:t>
      </w:r>
      <w:r>
        <w:rPr>
          <w:rFonts w:cs="ITCBookmanEE"/>
        </w:rPr>
        <w:t>, 831 03 Bratislava, IČO:47</w:t>
      </w:r>
      <w:r>
        <w:rPr>
          <w:rFonts w:ascii="Times New Roman" w:cs="Times New Roman" w:hAnsi="Times New Roman"/>
        </w:rPr>
        <w:t xml:space="preserve"> </w:t>
      </w:r>
      <w:r>
        <w:rPr>
          <w:rFonts w:cs="ITCBookmanEE"/>
        </w:rPr>
        <w:t>321</w:t>
      </w:r>
      <w:r>
        <w:rPr>
          <w:rFonts w:ascii="Times New Roman" w:cs="Times New Roman" w:hAnsi="Times New Roman"/>
        </w:rPr>
        <w:t xml:space="preserve"> </w:t>
      </w:r>
      <w:r>
        <w:rPr>
          <w:rFonts w:cs="ITCBookmanEE"/>
        </w:rPr>
        <w:t>211,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</w:rPr>
      </w:pPr>
      <w:r>
        <w:rPr>
          <w:rFonts w:ascii="Times New Roman" w:cs="Times New Roman" w:hAnsi="Times New Roman"/>
        </w:rPr>
        <w:tab/>
      </w:r>
      <w:r>
        <w:rPr>
          <w:rFonts w:cs="ITCBookmanEE"/>
        </w:rPr>
        <w:t>IČ DPH: SK2023821690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Tímto </w:t>
      </w:r>
      <w:r>
        <w:rPr>
          <w:rFonts w:cs="ITCBookmanEE"/>
          <w:color w:val="231F20"/>
        </w:rPr>
        <w:t>oznamuji, že odstupuji od smlouvy na toto zboží</w:t>
      </w:r>
      <w:r>
        <w:rPr>
          <w:rFonts w:cs="ITCBookmanEE"/>
          <w:color w:val="231F20"/>
        </w:rPr>
        <w:t xml:space="preserve"> : 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Číslo objednávky*  </w:t>
        <w:tab/>
        <w:tab/>
        <w:t>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D</w:t>
      </w:r>
      <w:r>
        <w:rPr>
          <w:rFonts w:cs="ITCBookmanEE"/>
          <w:color w:val="231F20"/>
        </w:rPr>
        <w:t>a</w:t>
      </w:r>
      <w:r>
        <w:rPr>
          <w:rFonts w:cs="ITCBookmanEE"/>
          <w:color w:val="231F20"/>
        </w:rPr>
        <w:t xml:space="preserve">tum </w:t>
      </w:r>
      <w:r>
        <w:rPr>
          <w:rFonts w:cs="ITCBookmanEE"/>
          <w:color w:val="231F20"/>
        </w:rPr>
        <w:t>přijetí zboží</w:t>
      </w:r>
      <w:r>
        <w:rPr>
          <w:rFonts w:cs="ITCBookmanEE"/>
          <w:color w:val="231F20"/>
        </w:rPr>
        <w:t xml:space="preserve">* </w:t>
        <w:tab/>
        <w:tab/>
        <w:t xml:space="preserve"> 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Jméno a příjmení osoby, která</w:t>
      </w:r>
      <w:r>
        <w:rPr>
          <w:rFonts w:cs="ITCBookmanEE"/>
          <w:color w:val="231F20"/>
        </w:rPr>
        <w:t xml:space="preserve"> reklamuje*  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Adresa osoby, kt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rá reklamuje</w:t>
        <w:tab/>
        <w:tab/>
        <w:t>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E-mailová adresa, pod kt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rou je registrovaná osoba, kt. reklamuje *  .……………………………………………………………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  <w:t>Telefonický kontakt:…………………………………………………………………………………………………………………………..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Prosím </w:t>
      </w:r>
      <w:r>
        <w:rPr>
          <w:rFonts w:cs="ITCBookmanEE"/>
          <w:color w:val="231F20"/>
        </w:rPr>
        <w:t>převést zaplaacenou částku na úč</w:t>
      </w:r>
      <w:r>
        <w:rPr>
          <w:rFonts w:cs="ITCBookmanEE"/>
          <w:color w:val="231F20"/>
        </w:rPr>
        <w:t>et*     ………………………..……………………………………………………………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vedený </w:t>
      </w:r>
      <w:r>
        <w:rPr>
          <w:rFonts w:cs="ITCBookmanEE"/>
          <w:color w:val="231F20"/>
        </w:rPr>
        <w:t xml:space="preserve">u banky </w:t>
      </w:r>
      <w:r>
        <w:rPr>
          <w:rFonts w:cs="ITCBookmanEE"/>
          <w:color w:val="231F20"/>
        </w:rPr>
        <w:t>*     ……………………………………………………………………………………………………………………………….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formát IBAN:*  ……………………………………………………………………………………………………………………………………..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Calibri" w:cs="ITCBookmanEE" w:hAnsi="Calibri"/>
          <w:b w:val="false"/>
          <w:i w:val="false"/>
          <w:caps w:val="false"/>
          <w:smallCaps w:val="false"/>
          <w:color w:val="202124"/>
          <w:spacing w:val="0"/>
          <w:sz w:val="22"/>
          <w:szCs w:val="22"/>
          <w:lang w:val="cs-CZ"/>
        </w:rPr>
      </w:pPr>
      <w:bookmarkStart w:id="2" w:name="tw-target-text"/>
      <w:bookmarkEnd w:id="2"/>
      <w:r>
        <w:rPr>
          <w:rFonts w:ascii="Calibri" w:cs="ITCBookmanEE" w:hAnsi="Calibri"/>
          <w:b w:val="false"/>
          <w:i w:val="false"/>
          <w:caps w:val="false"/>
          <w:smallCaps w:val="false"/>
          <w:color w:val="202124"/>
          <w:spacing w:val="0"/>
          <w:sz w:val="22"/>
          <w:szCs w:val="22"/>
          <w:lang w:val="cs-CZ"/>
        </w:rPr>
        <w:t>Ke zboží a vyplněnému formuláři prosím přiložte i originál/kopii pokladního dokladu/faktury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0"/>
          <w:szCs w:val="20"/>
          <w:lang w:eastAsia="cs-CZ"/>
        </w:rPr>
      </w:pPr>
      <w:r>
        <w:rPr>
          <w:rFonts w:cs="Arial" w:eastAsia="Times New Roman"/>
          <w:sz w:val="20"/>
          <w:szCs w:val="20"/>
          <w:lang w:eastAsia="cs-CZ"/>
        </w:rPr>
        <w:t>*Povinný údaj</w:t>
      </w:r>
    </w:p>
    <w:p>
      <w:pPr>
        <w:pStyle w:val="style0"/>
        <w:shd w:fill="FFFFFF" w:val="clear"/>
        <w:spacing w:after="0" w:before="0" w:line="100" w:lineRule="atLeast"/>
        <w:contextualSpacing w:val="false"/>
        <w:rPr/>
      </w:pPr>
      <w:r>
        <w:rPr/>
      </w:r>
    </w:p>
    <w:sectPr>
      <w:footerReference r:id="rId3" w:type="default"/>
      <w:type w:val="nextPage"/>
      <w:pgSz w:h="16838" w:w="11906"/>
      <w:pgMar w:bottom="993" w:footer="340" w:gutter="0" w:header="0" w:left="993" w:right="991" w:top="167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  <w:rPr/>
    </w:pPr>
    <w:r>
      <w:rPr/>
    </w:r>
  </w:p>
  <w:p>
    <w:pPr>
      <w:pStyle w:val="style37"/>
      <w:spacing w:line="276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T.č.: 02/44 63 10 87| E-mail: info@vickywall.sk | www.vickywall.sk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textAlignment w:val="baseline"/>
    </w:pPr>
    <w:rPr>
      <w:rFonts w:ascii="Calibri" w:cs="F" w:eastAsia="SimSun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Záhlaví Char"/>
    <w:basedOn w:val="style15"/>
    <w:next w:val="style16"/>
    <w:rPr/>
  </w:style>
  <w:style w:styleId="style17" w:type="character">
    <w:name w:val="Zápatí Char"/>
    <w:basedOn w:val="style15"/>
    <w:next w:val="style17"/>
    <w:rPr/>
  </w:style>
  <w:style w:styleId="style18" w:type="character">
    <w:name w:val="Internet Link"/>
    <w:next w:val="style18"/>
    <w:rPr>
      <w:color w:val="0000FF"/>
      <w:u w:val="single"/>
      <w:lang w:bidi="zxx-" w:eastAsia="zxx-" w:val="zxx-"/>
    </w:rPr>
  </w:style>
  <w:style w:styleId="style19" w:type="character">
    <w:name w:val="Text bubliny Char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character">
    <w:name w:val="Strong Emphasis"/>
    <w:next w:val="style21"/>
    <w:rPr>
      <w:b/>
      <w:bCs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Calibri"/>
    </w:rPr>
  </w:style>
  <w:style w:styleId="style24" w:type="character">
    <w:name w:val="ListLabel 3"/>
    <w:next w:val="style24"/>
    <w:rPr>
      <w:rFonts w:cs="Arial" w:eastAsia="Times New Roman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Calibri"/>
    </w:rPr>
  </w:style>
  <w:style w:styleId="style27" w:type="character">
    <w:name w:val="ListLabel 6"/>
    <w:next w:val="style27"/>
    <w:rPr>
      <w:rFonts w:cs="Arial" w:eastAsia="Times New Roman"/>
    </w:rPr>
  </w:style>
  <w:style w:styleId="style28" w:type="paragraph">
    <w:name w:val="Heading"/>
    <w:basedOn w:val="style0"/>
    <w:next w:val="style2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9" w:type="paragraph">
    <w:name w:val="Text Body"/>
    <w:basedOn w:val="style0"/>
    <w:next w:val="style29"/>
    <w:pPr>
      <w:spacing w:after="120" w:before="0"/>
      <w:contextualSpacing w:val="false"/>
    </w:pPr>
    <w:rPr/>
  </w:style>
  <w:style w:styleId="style30" w:type="paragraph">
    <w:name w:val="List"/>
    <w:basedOn w:val="style29"/>
    <w:next w:val="style30"/>
    <w:pPr/>
    <w:rPr>
      <w:rFonts w:cs="Arial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32" w:type="paragraph">
    <w:name w:val="Index"/>
    <w:basedOn w:val="style0"/>
    <w:next w:val="style32"/>
    <w:pPr>
      <w:suppressLineNumbers/>
    </w:pPr>
    <w:rPr>
      <w:rFonts w:cs="Arial"/>
    </w:rPr>
  </w:style>
  <w:style w:styleId="style33" w:type="paragraph">
    <w:name w:val="Title"/>
    <w:basedOn w:val="style0"/>
    <w:next w:val="style33"/>
    <w:pPr>
      <w:keepNext/>
      <w:spacing w:after="120" w:before="240"/>
      <w:contextualSpacing w:val="false"/>
      <w:jc w:val="left"/>
    </w:pPr>
    <w:rPr>
      <w:rFonts w:ascii="Arial" w:cs="Arial" w:eastAsia="Microsoft YaHei" w:hAnsi="Arial"/>
      <w:sz w:val="28"/>
      <w:szCs w:val="28"/>
    </w:rPr>
  </w:style>
  <w:style w:styleId="style34" w:type="paragraph">
    <w:name w:val="caption"/>
    <w:basedOn w:val="style0"/>
    <w:next w:val="style3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5" w:type="paragraph">
    <w:name w:val="List Paragraph"/>
    <w:basedOn w:val="style0"/>
    <w:next w:val="style35"/>
    <w:pPr>
      <w:ind w:hanging="0" w:left="720" w:right="0"/>
    </w:pPr>
    <w:rPr/>
  </w:style>
  <w:style w:styleId="style36" w:type="paragraph">
    <w:name w:val="Header"/>
    <w:basedOn w:val="style0"/>
    <w:next w:val="style3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Footer"/>
    <w:basedOn w:val="style0"/>
    <w:next w:val="style3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8" w:type="paragraph">
    <w:name w:val="Balloon Text"/>
    <w:basedOn w:val="style0"/>
    <w:next w:val="style3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9" w:type="paragraph">
    <w:name w:val="Odstavec se seznamem1"/>
    <w:basedOn w:val="style0"/>
    <w:next w:val="style39"/>
    <w:pPr>
      <w:spacing w:after="0" w:before="0" w:line="360" w:lineRule="atLeast"/>
      <w:ind w:hanging="0" w:left="720" w:right="0"/>
      <w:contextualSpacing w:val="false"/>
      <w:jc w:val="both"/>
    </w:pPr>
    <w:rPr>
      <w:rFonts w:ascii="Times New Roman" w:cs="Times New Roman" w:eastAsia="Times New Roman" w:hAnsi="Times New Roman"/>
      <w:sz w:val="20"/>
      <w:szCs w:val="20"/>
      <w:lang w:eastAsia="ar-SA"/>
    </w:rPr>
  </w:style>
  <w:style w:styleId="style40" w:type="paragraph">
    <w:name w:val="Preformatted Text"/>
    <w:basedOn w:val="style0"/>
    <w:next w:val="style4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LibreOffice/4.1.4.2$MacOSX_x86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2022-08-15T14:55:00Z</dcterms:created>
  <dc:creator>Red Angel s.r.o.</dc:creator>
  <cp:lastModifiedBy>Martin Trupl</cp:lastModifiedBy>
  <cp:lastPrinted>2014-07-01T09:10:00Z</cp:lastPrinted>
  <dcterms:modified xsi:type="dcterms:W3CDTF">2022-08-15T14:55:00Z</dcterms:modified>
  <cp:revision>3</cp:revision>
</cp:coreProperties>
</file>